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FEF" w:rsidRDefault="003A5FEF" w:rsidP="003A5FEF">
      <w:pPr>
        <w:jc w:val="center"/>
        <w:rPr>
          <w:b/>
          <w:bCs/>
          <w:sz w:val="36"/>
          <w:szCs w:val="36"/>
        </w:rPr>
      </w:pPr>
      <w:r>
        <w:rPr>
          <w:b/>
          <w:bCs/>
          <w:sz w:val="36"/>
          <w:szCs w:val="36"/>
        </w:rPr>
        <w:t>Lesson Plan:</w:t>
      </w:r>
      <w:r>
        <w:rPr>
          <w:b/>
          <w:bCs/>
          <w:sz w:val="36"/>
          <w:szCs w:val="36"/>
        </w:rPr>
        <w:tab/>
        <w:t>Music</w:t>
      </w:r>
    </w:p>
    <w:p w:rsidR="003A5FEF" w:rsidRDefault="003A5FEF" w:rsidP="003A5FEF">
      <w:pPr>
        <w:ind w:left="720" w:hanging="720"/>
        <w:jc w:val="center"/>
        <w:rPr>
          <w:b/>
          <w:bCs/>
          <w:sz w:val="36"/>
          <w:szCs w:val="36"/>
        </w:rPr>
      </w:pPr>
    </w:p>
    <w:p w:rsidR="003A5FEF" w:rsidRDefault="003A5FEF" w:rsidP="003A5FEF">
      <w:pPr>
        <w:ind w:left="720" w:hanging="720"/>
        <w:rPr>
          <w:b/>
          <w:bCs/>
          <w:sz w:val="24"/>
          <w:szCs w:val="24"/>
        </w:rPr>
      </w:pPr>
      <w:r>
        <w:rPr>
          <w:b/>
          <w:bCs/>
          <w:sz w:val="24"/>
          <w:szCs w:val="24"/>
        </w:rPr>
        <w:t>NAME</w:t>
      </w:r>
      <w:r>
        <w:rPr>
          <w:b/>
          <w:bCs/>
          <w:sz w:val="24"/>
          <w:szCs w:val="24"/>
        </w:rPr>
        <w:tab/>
        <w:t>Charlene Blondo</w:t>
      </w:r>
      <w:r>
        <w:rPr>
          <w:b/>
          <w:bCs/>
          <w:sz w:val="24"/>
          <w:szCs w:val="24"/>
        </w:rPr>
        <w:tab/>
      </w:r>
      <w:r>
        <w:rPr>
          <w:b/>
          <w:bCs/>
          <w:sz w:val="24"/>
          <w:szCs w:val="24"/>
        </w:rPr>
        <w:tab/>
      </w:r>
      <w:r>
        <w:rPr>
          <w:b/>
          <w:bCs/>
          <w:sz w:val="24"/>
          <w:szCs w:val="24"/>
        </w:rPr>
        <w:tab/>
        <w:t>DATE</w:t>
      </w:r>
      <w:r>
        <w:rPr>
          <w:b/>
          <w:bCs/>
          <w:sz w:val="24"/>
          <w:szCs w:val="24"/>
        </w:rPr>
        <w:tab/>
      </w:r>
      <w:r>
        <w:rPr>
          <w:b/>
          <w:bCs/>
          <w:sz w:val="24"/>
          <w:szCs w:val="24"/>
        </w:rPr>
        <w:tab/>
        <w:t>March 19, 2016</w:t>
      </w:r>
    </w:p>
    <w:p w:rsidR="003A5FEF" w:rsidRDefault="003A5FEF" w:rsidP="003A5FEF">
      <w:pPr>
        <w:ind w:left="720" w:hanging="720"/>
        <w:rPr>
          <w:b/>
          <w:bCs/>
          <w:sz w:val="24"/>
          <w:szCs w:val="24"/>
        </w:rPr>
      </w:pPr>
    </w:p>
    <w:p w:rsidR="003A5FEF" w:rsidRDefault="003A5FEF" w:rsidP="003A5FEF">
      <w:pPr>
        <w:ind w:left="720" w:hanging="720"/>
        <w:rPr>
          <w:b/>
          <w:bCs/>
          <w:sz w:val="24"/>
          <w:szCs w:val="24"/>
        </w:rPr>
      </w:pPr>
    </w:p>
    <w:p w:rsidR="003A5FEF" w:rsidRDefault="003A5FEF" w:rsidP="003A5FEF">
      <w:pPr>
        <w:ind w:left="720" w:hanging="720"/>
        <w:rPr>
          <w:bCs/>
          <w:sz w:val="24"/>
          <w:szCs w:val="24"/>
        </w:rPr>
      </w:pPr>
      <w:r>
        <w:rPr>
          <w:b/>
          <w:bCs/>
          <w:sz w:val="24"/>
          <w:szCs w:val="24"/>
          <w:u w:val="single"/>
        </w:rPr>
        <w:t>Activity Name</w:t>
      </w:r>
    </w:p>
    <w:p w:rsidR="003A5FEF" w:rsidRDefault="003A5FEF" w:rsidP="003A5FEF">
      <w:pPr>
        <w:ind w:left="720" w:hanging="720"/>
        <w:rPr>
          <w:bCs/>
          <w:sz w:val="24"/>
          <w:szCs w:val="24"/>
        </w:rPr>
      </w:pPr>
      <w:r>
        <w:rPr>
          <w:bCs/>
          <w:sz w:val="24"/>
          <w:szCs w:val="24"/>
        </w:rPr>
        <w:tab/>
        <w:t>Beginning Composition</w:t>
      </w:r>
    </w:p>
    <w:p w:rsidR="003A5FEF" w:rsidRDefault="003A5FEF" w:rsidP="003A5FEF">
      <w:pPr>
        <w:ind w:left="720" w:hanging="720"/>
        <w:rPr>
          <w:bCs/>
          <w:sz w:val="24"/>
          <w:szCs w:val="24"/>
        </w:rPr>
      </w:pPr>
    </w:p>
    <w:p w:rsidR="003A5FEF" w:rsidRDefault="003A5FEF" w:rsidP="003A5FEF">
      <w:pPr>
        <w:ind w:left="720" w:hanging="720"/>
        <w:rPr>
          <w:bCs/>
          <w:sz w:val="24"/>
          <w:szCs w:val="24"/>
        </w:rPr>
      </w:pPr>
    </w:p>
    <w:p w:rsidR="003A5FEF" w:rsidRDefault="003A5FEF" w:rsidP="003A5FEF">
      <w:pPr>
        <w:ind w:left="720" w:hanging="720"/>
        <w:rPr>
          <w:bCs/>
          <w:sz w:val="24"/>
          <w:szCs w:val="24"/>
        </w:rPr>
      </w:pPr>
      <w:r>
        <w:rPr>
          <w:b/>
          <w:bCs/>
          <w:sz w:val="24"/>
          <w:szCs w:val="24"/>
          <w:u w:val="single"/>
        </w:rPr>
        <w:t>Grade Level/Class</w:t>
      </w:r>
    </w:p>
    <w:p w:rsidR="003A5FEF" w:rsidRDefault="003A5FEF" w:rsidP="003A5FEF">
      <w:pPr>
        <w:ind w:left="720" w:hanging="720"/>
        <w:rPr>
          <w:bCs/>
          <w:sz w:val="24"/>
          <w:szCs w:val="24"/>
        </w:rPr>
      </w:pPr>
      <w:r>
        <w:rPr>
          <w:bCs/>
          <w:sz w:val="24"/>
          <w:szCs w:val="24"/>
        </w:rPr>
        <w:tab/>
        <w:t>MS 6</w:t>
      </w:r>
      <w:r w:rsidRPr="003A5FEF">
        <w:rPr>
          <w:bCs/>
          <w:sz w:val="24"/>
          <w:szCs w:val="24"/>
          <w:vertAlign w:val="superscript"/>
        </w:rPr>
        <w:t>th</w:t>
      </w:r>
      <w:r>
        <w:rPr>
          <w:bCs/>
          <w:sz w:val="24"/>
          <w:szCs w:val="24"/>
        </w:rPr>
        <w:t>-7</w:t>
      </w:r>
      <w:r w:rsidRPr="003A5FEF">
        <w:rPr>
          <w:bCs/>
          <w:sz w:val="24"/>
          <w:szCs w:val="24"/>
          <w:vertAlign w:val="superscript"/>
        </w:rPr>
        <w:t>th</w:t>
      </w:r>
      <w:r>
        <w:rPr>
          <w:bCs/>
          <w:sz w:val="24"/>
          <w:szCs w:val="24"/>
        </w:rPr>
        <w:t xml:space="preserve"> grade</w:t>
      </w:r>
    </w:p>
    <w:p w:rsidR="003A5FEF" w:rsidRDefault="003A5FEF" w:rsidP="003A5FEF">
      <w:pPr>
        <w:ind w:left="720" w:hanging="720"/>
        <w:rPr>
          <w:bCs/>
          <w:sz w:val="24"/>
          <w:szCs w:val="24"/>
        </w:rPr>
      </w:pPr>
    </w:p>
    <w:p w:rsidR="003A5FEF" w:rsidRDefault="003A5FEF" w:rsidP="003A5FEF">
      <w:pPr>
        <w:ind w:left="720" w:hanging="720"/>
        <w:rPr>
          <w:bCs/>
          <w:sz w:val="24"/>
          <w:szCs w:val="24"/>
        </w:rPr>
      </w:pPr>
    </w:p>
    <w:p w:rsidR="003A5FEF" w:rsidRDefault="003A5FEF" w:rsidP="003A5FEF">
      <w:pPr>
        <w:ind w:left="720" w:hanging="720"/>
        <w:rPr>
          <w:bCs/>
          <w:sz w:val="24"/>
          <w:szCs w:val="24"/>
        </w:rPr>
      </w:pPr>
      <w:r>
        <w:rPr>
          <w:b/>
          <w:bCs/>
          <w:sz w:val="24"/>
          <w:szCs w:val="24"/>
          <w:u w:val="single"/>
        </w:rPr>
        <w:t>Major Concepts</w:t>
      </w:r>
    </w:p>
    <w:p w:rsidR="003A5FEF" w:rsidRDefault="003A5FEF" w:rsidP="003A5FEF">
      <w:pPr>
        <w:ind w:left="720" w:hanging="720"/>
        <w:rPr>
          <w:bCs/>
          <w:sz w:val="24"/>
          <w:szCs w:val="24"/>
        </w:rPr>
      </w:pPr>
      <w:r>
        <w:rPr>
          <w:bCs/>
          <w:sz w:val="24"/>
          <w:szCs w:val="24"/>
        </w:rPr>
        <w:tab/>
        <w:t>Music can be composed many ways.</w:t>
      </w:r>
    </w:p>
    <w:p w:rsidR="003A5FEF" w:rsidRDefault="003A5FEF" w:rsidP="003A5FEF">
      <w:pPr>
        <w:ind w:left="720" w:hanging="720"/>
        <w:rPr>
          <w:bCs/>
          <w:sz w:val="24"/>
          <w:szCs w:val="24"/>
        </w:rPr>
      </w:pPr>
    </w:p>
    <w:p w:rsidR="003A5FEF" w:rsidRDefault="003A5FEF" w:rsidP="003A5FEF">
      <w:pPr>
        <w:ind w:left="720" w:hanging="720"/>
        <w:rPr>
          <w:bCs/>
          <w:sz w:val="24"/>
          <w:szCs w:val="24"/>
        </w:rPr>
      </w:pPr>
    </w:p>
    <w:p w:rsidR="003A5FEF" w:rsidRDefault="003A5FEF" w:rsidP="003A5FEF">
      <w:pPr>
        <w:ind w:left="720" w:hanging="720"/>
        <w:rPr>
          <w:bCs/>
          <w:sz w:val="24"/>
          <w:szCs w:val="24"/>
        </w:rPr>
      </w:pPr>
      <w:r>
        <w:rPr>
          <w:b/>
          <w:bCs/>
          <w:sz w:val="24"/>
          <w:szCs w:val="24"/>
          <w:u w:val="single"/>
        </w:rPr>
        <w:t>Materials and Resources</w:t>
      </w:r>
    </w:p>
    <w:p w:rsidR="003A5FEF" w:rsidRDefault="003A5FEF" w:rsidP="003A5FEF">
      <w:pPr>
        <w:pStyle w:val="ListParagraph"/>
        <w:numPr>
          <w:ilvl w:val="0"/>
          <w:numId w:val="1"/>
        </w:numPr>
        <w:rPr>
          <w:bCs/>
          <w:sz w:val="24"/>
          <w:szCs w:val="24"/>
        </w:rPr>
      </w:pPr>
      <w:r>
        <w:rPr>
          <w:bCs/>
          <w:sz w:val="24"/>
          <w:szCs w:val="24"/>
        </w:rPr>
        <w:t>Manuscript paper</w:t>
      </w:r>
    </w:p>
    <w:p w:rsidR="003A5FEF" w:rsidRDefault="003A5FEF" w:rsidP="003A5FEF">
      <w:pPr>
        <w:pStyle w:val="ListParagraph"/>
        <w:numPr>
          <w:ilvl w:val="0"/>
          <w:numId w:val="1"/>
        </w:numPr>
        <w:rPr>
          <w:bCs/>
          <w:sz w:val="24"/>
          <w:szCs w:val="24"/>
        </w:rPr>
      </w:pPr>
      <w:r>
        <w:rPr>
          <w:bCs/>
          <w:sz w:val="24"/>
          <w:szCs w:val="24"/>
        </w:rPr>
        <w:t>Pencils</w:t>
      </w:r>
    </w:p>
    <w:p w:rsidR="003A5FEF" w:rsidRDefault="003A5FEF" w:rsidP="003A5FEF">
      <w:pPr>
        <w:pStyle w:val="ListParagraph"/>
        <w:numPr>
          <w:ilvl w:val="0"/>
          <w:numId w:val="1"/>
        </w:numPr>
        <w:rPr>
          <w:bCs/>
          <w:sz w:val="24"/>
          <w:szCs w:val="24"/>
        </w:rPr>
      </w:pPr>
      <w:r>
        <w:rPr>
          <w:bCs/>
          <w:sz w:val="24"/>
          <w:szCs w:val="24"/>
        </w:rPr>
        <w:t>Rhythm cards</w:t>
      </w:r>
    </w:p>
    <w:p w:rsidR="003A5FEF" w:rsidRDefault="003A5FEF" w:rsidP="003A5FEF">
      <w:pPr>
        <w:pStyle w:val="ListParagraph"/>
        <w:numPr>
          <w:ilvl w:val="0"/>
          <w:numId w:val="1"/>
        </w:numPr>
        <w:rPr>
          <w:bCs/>
          <w:sz w:val="24"/>
          <w:szCs w:val="24"/>
        </w:rPr>
      </w:pPr>
      <w:r>
        <w:rPr>
          <w:bCs/>
          <w:sz w:val="24"/>
          <w:szCs w:val="24"/>
        </w:rPr>
        <w:t>Solfege cards</w:t>
      </w:r>
    </w:p>
    <w:p w:rsidR="003A5FEF" w:rsidRDefault="003A5FEF" w:rsidP="003A5FEF">
      <w:pPr>
        <w:pStyle w:val="ListParagraph"/>
        <w:numPr>
          <w:ilvl w:val="0"/>
          <w:numId w:val="1"/>
        </w:numPr>
        <w:rPr>
          <w:bCs/>
          <w:sz w:val="24"/>
          <w:szCs w:val="24"/>
        </w:rPr>
      </w:pPr>
      <w:r>
        <w:rPr>
          <w:bCs/>
          <w:sz w:val="24"/>
          <w:szCs w:val="24"/>
        </w:rPr>
        <w:t>Notation programs – such as Muse, Finale, Sibelius</w:t>
      </w:r>
    </w:p>
    <w:p w:rsidR="003A5FEF" w:rsidRPr="003A5FEF" w:rsidRDefault="003A5FEF" w:rsidP="003A5FEF">
      <w:pPr>
        <w:pStyle w:val="ListParagraph"/>
        <w:numPr>
          <w:ilvl w:val="0"/>
          <w:numId w:val="1"/>
        </w:numPr>
        <w:rPr>
          <w:bCs/>
          <w:sz w:val="24"/>
          <w:szCs w:val="24"/>
        </w:rPr>
      </w:pPr>
      <w:r>
        <w:rPr>
          <w:bCs/>
          <w:sz w:val="24"/>
          <w:szCs w:val="24"/>
        </w:rPr>
        <w:t>Notebook paper</w:t>
      </w:r>
    </w:p>
    <w:p w:rsidR="003A5FEF" w:rsidRDefault="003A5FEF" w:rsidP="003A5FEF">
      <w:pPr>
        <w:rPr>
          <w:bCs/>
          <w:sz w:val="24"/>
          <w:szCs w:val="24"/>
        </w:rPr>
      </w:pPr>
    </w:p>
    <w:p w:rsidR="003A5FEF" w:rsidRDefault="003A5FEF" w:rsidP="003A5FEF">
      <w:pPr>
        <w:rPr>
          <w:bCs/>
          <w:sz w:val="24"/>
          <w:szCs w:val="24"/>
        </w:rPr>
      </w:pPr>
      <w:r>
        <w:rPr>
          <w:b/>
          <w:bCs/>
          <w:sz w:val="24"/>
          <w:szCs w:val="24"/>
          <w:u w:val="single"/>
        </w:rPr>
        <w:t>Rationale</w:t>
      </w:r>
    </w:p>
    <w:p w:rsidR="003A5FEF" w:rsidRDefault="003A5FEF" w:rsidP="003A5FEF">
      <w:pPr>
        <w:ind w:left="720"/>
        <w:rPr>
          <w:bCs/>
          <w:sz w:val="24"/>
          <w:szCs w:val="24"/>
        </w:rPr>
      </w:pPr>
      <w:r>
        <w:rPr>
          <w:bCs/>
          <w:sz w:val="24"/>
          <w:szCs w:val="24"/>
        </w:rPr>
        <w:t xml:space="preserve">Comprehensive Musicianship (CM) is an approach to the study of music through the common structural elements.  These elements are experienced in performing, listening and composition.  Students acquire musical knowledge and gain understanding by taking on each of the roles: listener, performer, </w:t>
      </w:r>
      <w:proofErr w:type="gramStart"/>
      <w:r>
        <w:rPr>
          <w:bCs/>
          <w:sz w:val="24"/>
          <w:szCs w:val="24"/>
        </w:rPr>
        <w:t>composer</w:t>
      </w:r>
      <w:proofErr w:type="gramEnd"/>
      <w:r>
        <w:rPr>
          <w:bCs/>
          <w:sz w:val="24"/>
          <w:szCs w:val="24"/>
        </w:rPr>
        <w:t xml:space="preserve">.  </w:t>
      </w:r>
    </w:p>
    <w:p w:rsidR="003A5FEF" w:rsidRDefault="003A5FEF" w:rsidP="003A5FEF">
      <w:pPr>
        <w:ind w:left="720"/>
        <w:rPr>
          <w:bCs/>
          <w:sz w:val="24"/>
          <w:szCs w:val="24"/>
        </w:rPr>
      </w:pPr>
    </w:p>
    <w:p w:rsidR="00175654" w:rsidRDefault="003A5FEF" w:rsidP="00175654">
      <w:pPr>
        <w:rPr>
          <w:bCs/>
          <w:sz w:val="24"/>
          <w:szCs w:val="24"/>
        </w:rPr>
      </w:pPr>
      <w:r>
        <w:rPr>
          <w:b/>
          <w:bCs/>
          <w:sz w:val="24"/>
          <w:szCs w:val="24"/>
          <w:u w:val="single"/>
        </w:rPr>
        <w:t>South Dakota Music Standards</w:t>
      </w:r>
    </w:p>
    <w:p w:rsidR="00175654" w:rsidRDefault="00175654" w:rsidP="00175654">
      <w:pPr>
        <w:rPr>
          <w:bCs/>
          <w:sz w:val="24"/>
          <w:szCs w:val="24"/>
        </w:rPr>
      </w:pPr>
      <w:r>
        <w:rPr>
          <w:bCs/>
          <w:sz w:val="24"/>
          <w:szCs w:val="24"/>
        </w:rPr>
        <w:tab/>
        <w:t>#1:  Generate and conceptualize artistic ideas and work.</w:t>
      </w:r>
    </w:p>
    <w:p w:rsidR="00175654" w:rsidRDefault="00175654" w:rsidP="00175654">
      <w:pPr>
        <w:rPr>
          <w:bCs/>
          <w:sz w:val="24"/>
          <w:szCs w:val="24"/>
        </w:rPr>
      </w:pPr>
      <w:r>
        <w:rPr>
          <w:bCs/>
          <w:sz w:val="24"/>
          <w:szCs w:val="24"/>
        </w:rPr>
        <w:tab/>
        <w:t>#2:  Organize and develop artistic ideas and work.</w:t>
      </w:r>
    </w:p>
    <w:p w:rsidR="003A5FEF" w:rsidRDefault="00175654" w:rsidP="00175654">
      <w:pPr>
        <w:rPr>
          <w:bCs/>
          <w:sz w:val="24"/>
          <w:szCs w:val="24"/>
        </w:rPr>
      </w:pPr>
      <w:r>
        <w:rPr>
          <w:bCs/>
          <w:sz w:val="24"/>
          <w:szCs w:val="24"/>
        </w:rPr>
        <w:tab/>
        <w:t>#3:  Refine and complete artistic work.</w:t>
      </w:r>
      <w:bookmarkStart w:id="0" w:name="_GoBack"/>
      <w:bookmarkEnd w:id="0"/>
      <w:r w:rsidR="003A5FEF">
        <w:rPr>
          <w:bCs/>
          <w:sz w:val="24"/>
          <w:szCs w:val="24"/>
        </w:rPr>
        <w:tab/>
      </w:r>
    </w:p>
    <w:p w:rsidR="003A5FEF" w:rsidRDefault="003A5FEF" w:rsidP="003A5FEF">
      <w:pPr>
        <w:rPr>
          <w:bCs/>
          <w:sz w:val="24"/>
          <w:szCs w:val="24"/>
        </w:rPr>
      </w:pPr>
    </w:p>
    <w:p w:rsidR="003A5FEF" w:rsidRDefault="003A5FEF" w:rsidP="003A5FEF">
      <w:pPr>
        <w:rPr>
          <w:bCs/>
          <w:sz w:val="24"/>
          <w:szCs w:val="24"/>
        </w:rPr>
      </w:pPr>
      <w:r>
        <w:rPr>
          <w:b/>
          <w:bCs/>
          <w:sz w:val="24"/>
          <w:szCs w:val="24"/>
          <w:u w:val="single"/>
        </w:rPr>
        <w:t>Behavioral or Observable Objectives</w:t>
      </w:r>
    </w:p>
    <w:p w:rsidR="003A5FEF" w:rsidRDefault="003A5FEF" w:rsidP="003A5FEF">
      <w:pPr>
        <w:rPr>
          <w:bCs/>
          <w:sz w:val="24"/>
          <w:szCs w:val="24"/>
        </w:rPr>
      </w:pPr>
      <w:r>
        <w:rPr>
          <w:bCs/>
          <w:sz w:val="24"/>
          <w:szCs w:val="24"/>
        </w:rPr>
        <w:tab/>
        <w:t xml:space="preserve">As a result of this activity students will: </w:t>
      </w:r>
    </w:p>
    <w:p w:rsidR="003A5FEF" w:rsidRDefault="00FC36B2" w:rsidP="003A5FEF">
      <w:pPr>
        <w:pStyle w:val="ListParagraph"/>
        <w:numPr>
          <w:ilvl w:val="0"/>
          <w:numId w:val="1"/>
        </w:numPr>
        <w:rPr>
          <w:bCs/>
          <w:sz w:val="24"/>
          <w:szCs w:val="24"/>
        </w:rPr>
      </w:pPr>
      <w:r>
        <w:rPr>
          <w:bCs/>
          <w:sz w:val="24"/>
          <w:szCs w:val="24"/>
        </w:rPr>
        <w:t>Explore two ideas of composing:  lyrics first and rhythm first.</w:t>
      </w:r>
    </w:p>
    <w:p w:rsidR="00FC36B2" w:rsidRDefault="00FC36B2" w:rsidP="003A5FEF">
      <w:pPr>
        <w:pStyle w:val="ListParagraph"/>
        <w:numPr>
          <w:ilvl w:val="0"/>
          <w:numId w:val="1"/>
        </w:numPr>
        <w:rPr>
          <w:bCs/>
          <w:sz w:val="24"/>
          <w:szCs w:val="24"/>
        </w:rPr>
      </w:pPr>
      <w:r>
        <w:rPr>
          <w:bCs/>
          <w:sz w:val="24"/>
          <w:szCs w:val="24"/>
        </w:rPr>
        <w:t>Begin learning how to apply a melody to lyrics and rhythm.</w:t>
      </w:r>
    </w:p>
    <w:p w:rsidR="00FC36B2" w:rsidRDefault="00FC36B2" w:rsidP="003A5FEF">
      <w:pPr>
        <w:pStyle w:val="ListParagraph"/>
        <w:numPr>
          <w:ilvl w:val="0"/>
          <w:numId w:val="1"/>
        </w:numPr>
        <w:rPr>
          <w:bCs/>
          <w:sz w:val="24"/>
          <w:szCs w:val="24"/>
        </w:rPr>
      </w:pPr>
      <w:r>
        <w:rPr>
          <w:bCs/>
          <w:sz w:val="24"/>
          <w:szCs w:val="24"/>
        </w:rPr>
        <w:t>Begin learning how to notate music on manuscript paper.</w:t>
      </w:r>
    </w:p>
    <w:p w:rsidR="00FC36B2" w:rsidRDefault="00FC36B2" w:rsidP="003A5FEF">
      <w:pPr>
        <w:pStyle w:val="ListParagraph"/>
        <w:numPr>
          <w:ilvl w:val="0"/>
          <w:numId w:val="1"/>
        </w:numPr>
        <w:rPr>
          <w:bCs/>
          <w:sz w:val="24"/>
          <w:szCs w:val="24"/>
        </w:rPr>
      </w:pPr>
      <w:r>
        <w:rPr>
          <w:bCs/>
          <w:sz w:val="24"/>
          <w:szCs w:val="24"/>
        </w:rPr>
        <w:t>Begin learning basic music notation software.</w:t>
      </w:r>
    </w:p>
    <w:p w:rsidR="003A5FEF" w:rsidRDefault="003A5FEF" w:rsidP="003A5FEF">
      <w:pPr>
        <w:rPr>
          <w:bCs/>
          <w:sz w:val="24"/>
          <w:szCs w:val="24"/>
        </w:rPr>
      </w:pPr>
    </w:p>
    <w:p w:rsidR="003A5FEF" w:rsidRDefault="003A5FEF" w:rsidP="003A5FEF">
      <w:pPr>
        <w:rPr>
          <w:bCs/>
          <w:sz w:val="24"/>
          <w:szCs w:val="24"/>
        </w:rPr>
      </w:pPr>
    </w:p>
    <w:p w:rsidR="003A5FEF" w:rsidRDefault="003A5FEF" w:rsidP="003A5FEF">
      <w:pPr>
        <w:rPr>
          <w:b/>
          <w:bCs/>
          <w:sz w:val="24"/>
          <w:szCs w:val="24"/>
          <w:u w:val="single"/>
        </w:rPr>
      </w:pPr>
      <w:r>
        <w:rPr>
          <w:b/>
          <w:bCs/>
          <w:sz w:val="24"/>
          <w:szCs w:val="24"/>
          <w:u w:val="single"/>
        </w:rPr>
        <w:t>Assessment</w:t>
      </w:r>
    </w:p>
    <w:p w:rsidR="003A5FEF" w:rsidRPr="00E470EF" w:rsidRDefault="003A5FEF" w:rsidP="003A5FEF">
      <w:pPr>
        <w:rPr>
          <w:bCs/>
          <w:sz w:val="24"/>
          <w:szCs w:val="24"/>
        </w:rPr>
      </w:pPr>
      <w:r>
        <w:rPr>
          <w:bCs/>
          <w:sz w:val="24"/>
          <w:szCs w:val="24"/>
        </w:rPr>
        <w:tab/>
        <w:t>I will use formative assessment throughout the lesson by performing the following:</w:t>
      </w:r>
    </w:p>
    <w:p w:rsidR="003A5FEF" w:rsidRDefault="00FC36B2" w:rsidP="003A5FEF">
      <w:pPr>
        <w:pStyle w:val="ListParagraph"/>
        <w:numPr>
          <w:ilvl w:val="0"/>
          <w:numId w:val="1"/>
        </w:numPr>
        <w:rPr>
          <w:bCs/>
          <w:sz w:val="24"/>
          <w:szCs w:val="24"/>
        </w:rPr>
      </w:pPr>
      <w:r>
        <w:rPr>
          <w:bCs/>
          <w:sz w:val="24"/>
          <w:szCs w:val="24"/>
        </w:rPr>
        <w:t>I will review the students’ progress in applying lyrics to rhythm and rhythm to lyrics and ask students to identify if it is correct – why or why not.</w:t>
      </w:r>
    </w:p>
    <w:p w:rsidR="00FC36B2" w:rsidRDefault="00FC36B2" w:rsidP="003A5FEF">
      <w:pPr>
        <w:pStyle w:val="ListParagraph"/>
        <w:numPr>
          <w:ilvl w:val="0"/>
          <w:numId w:val="1"/>
        </w:numPr>
        <w:rPr>
          <w:bCs/>
          <w:sz w:val="24"/>
          <w:szCs w:val="24"/>
        </w:rPr>
      </w:pPr>
      <w:r>
        <w:rPr>
          <w:bCs/>
          <w:sz w:val="24"/>
          <w:szCs w:val="24"/>
        </w:rPr>
        <w:t>I will correct final compositions, checking for notation errors in the hand-written music as well as in the music notation program.</w:t>
      </w:r>
    </w:p>
    <w:p w:rsidR="00FC36B2" w:rsidRDefault="00FC36B2" w:rsidP="003A5FEF">
      <w:pPr>
        <w:pStyle w:val="ListParagraph"/>
        <w:numPr>
          <w:ilvl w:val="0"/>
          <w:numId w:val="1"/>
        </w:numPr>
        <w:rPr>
          <w:bCs/>
          <w:sz w:val="24"/>
          <w:szCs w:val="24"/>
        </w:rPr>
      </w:pPr>
      <w:r>
        <w:rPr>
          <w:bCs/>
          <w:sz w:val="24"/>
          <w:szCs w:val="24"/>
        </w:rPr>
        <w:lastRenderedPageBreak/>
        <w:t>Students will perform their compositions for the class.</w:t>
      </w:r>
    </w:p>
    <w:p w:rsidR="003A5FEF" w:rsidRDefault="003A5FEF" w:rsidP="003A5FEF">
      <w:pPr>
        <w:rPr>
          <w:bCs/>
          <w:sz w:val="24"/>
          <w:szCs w:val="24"/>
        </w:rPr>
      </w:pPr>
    </w:p>
    <w:p w:rsidR="003A5FEF" w:rsidRDefault="003A5FEF" w:rsidP="003A5FEF">
      <w:pPr>
        <w:rPr>
          <w:bCs/>
          <w:sz w:val="24"/>
          <w:szCs w:val="24"/>
        </w:rPr>
      </w:pPr>
    </w:p>
    <w:p w:rsidR="003A5FEF" w:rsidRDefault="003A5FEF" w:rsidP="003A5FEF">
      <w:pPr>
        <w:rPr>
          <w:b/>
          <w:bCs/>
          <w:sz w:val="24"/>
          <w:szCs w:val="24"/>
        </w:rPr>
      </w:pPr>
      <w:r>
        <w:rPr>
          <w:b/>
          <w:bCs/>
          <w:sz w:val="24"/>
          <w:szCs w:val="24"/>
          <w:u w:val="single"/>
        </w:rPr>
        <w:t>Teaching Strategies</w:t>
      </w:r>
    </w:p>
    <w:p w:rsidR="003A5FEF" w:rsidRDefault="003A5FEF" w:rsidP="003A5FEF">
      <w:pPr>
        <w:rPr>
          <w:b/>
          <w:bCs/>
          <w:sz w:val="24"/>
          <w:szCs w:val="24"/>
        </w:rPr>
      </w:pPr>
      <w:r>
        <w:rPr>
          <w:b/>
          <w:bCs/>
          <w:sz w:val="24"/>
          <w:szCs w:val="24"/>
        </w:rPr>
        <w:tab/>
        <w:t>Anticipatory Set</w:t>
      </w:r>
    </w:p>
    <w:p w:rsidR="003A5FEF" w:rsidRDefault="00FC36B2" w:rsidP="003A5FEF">
      <w:pPr>
        <w:pStyle w:val="ListParagraph"/>
        <w:numPr>
          <w:ilvl w:val="0"/>
          <w:numId w:val="1"/>
        </w:numPr>
        <w:rPr>
          <w:bCs/>
          <w:sz w:val="24"/>
          <w:szCs w:val="24"/>
        </w:rPr>
      </w:pPr>
      <w:r>
        <w:rPr>
          <w:bCs/>
          <w:sz w:val="24"/>
          <w:szCs w:val="24"/>
        </w:rPr>
        <w:t xml:space="preserve">I will </w:t>
      </w:r>
      <w:r w:rsidR="006E73D2">
        <w:rPr>
          <w:bCs/>
          <w:sz w:val="24"/>
          <w:szCs w:val="24"/>
        </w:rPr>
        <w:t xml:space="preserve">ask the students to recall </w:t>
      </w:r>
      <w:r>
        <w:rPr>
          <w:bCs/>
          <w:sz w:val="24"/>
          <w:szCs w:val="24"/>
        </w:rPr>
        <w:t>where we left off and where they are in their compositional writing.</w:t>
      </w:r>
    </w:p>
    <w:p w:rsidR="00FC36B2" w:rsidRDefault="00FC36B2" w:rsidP="00FC36B2">
      <w:pPr>
        <w:pStyle w:val="ListParagraph"/>
        <w:numPr>
          <w:ilvl w:val="0"/>
          <w:numId w:val="1"/>
        </w:numPr>
        <w:rPr>
          <w:bCs/>
          <w:sz w:val="24"/>
          <w:szCs w:val="24"/>
        </w:rPr>
      </w:pPr>
      <w:r>
        <w:rPr>
          <w:bCs/>
          <w:sz w:val="24"/>
          <w:szCs w:val="24"/>
        </w:rPr>
        <w:t xml:space="preserve">Students will share any ideas or questions they may have. </w:t>
      </w:r>
    </w:p>
    <w:p w:rsidR="003A5FEF" w:rsidRDefault="003A5FEF" w:rsidP="003A5FEF">
      <w:pPr>
        <w:ind w:left="720"/>
        <w:rPr>
          <w:b/>
          <w:bCs/>
          <w:sz w:val="24"/>
          <w:szCs w:val="24"/>
        </w:rPr>
      </w:pPr>
    </w:p>
    <w:p w:rsidR="003A5FEF" w:rsidRDefault="003A5FEF" w:rsidP="003A5FEF">
      <w:pPr>
        <w:ind w:left="720"/>
        <w:rPr>
          <w:b/>
          <w:bCs/>
          <w:sz w:val="24"/>
          <w:szCs w:val="24"/>
        </w:rPr>
      </w:pPr>
      <w:r>
        <w:rPr>
          <w:b/>
          <w:bCs/>
          <w:sz w:val="24"/>
          <w:szCs w:val="24"/>
        </w:rPr>
        <w:t>Procedure</w:t>
      </w:r>
    </w:p>
    <w:p w:rsidR="003A5FEF" w:rsidRDefault="00C4307D" w:rsidP="00C4307D">
      <w:pPr>
        <w:pStyle w:val="ListParagraph"/>
        <w:numPr>
          <w:ilvl w:val="0"/>
          <w:numId w:val="1"/>
        </w:numPr>
        <w:rPr>
          <w:bCs/>
          <w:sz w:val="24"/>
          <w:szCs w:val="24"/>
        </w:rPr>
      </w:pPr>
      <w:r>
        <w:rPr>
          <w:bCs/>
          <w:sz w:val="24"/>
          <w:szCs w:val="24"/>
        </w:rPr>
        <w:t xml:space="preserve">The students will choose 8 rhythm cards </w:t>
      </w:r>
      <w:r w:rsidR="00B11786">
        <w:rPr>
          <w:bCs/>
          <w:sz w:val="24"/>
          <w:szCs w:val="24"/>
        </w:rPr>
        <w:t xml:space="preserve">(4 beats each) </w:t>
      </w:r>
      <w:r>
        <w:rPr>
          <w:bCs/>
          <w:sz w:val="24"/>
          <w:szCs w:val="24"/>
        </w:rPr>
        <w:t xml:space="preserve">and as a class will decide the order they should go to form an 8 measure sequence.  </w:t>
      </w:r>
    </w:p>
    <w:p w:rsidR="00C4307D" w:rsidRDefault="00C4307D" w:rsidP="00C4307D">
      <w:pPr>
        <w:pStyle w:val="ListParagraph"/>
        <w:numPr>
          <w:ilvl w:val="0"/>
          <w:numId w:val="1"/>
        </w:numPr>
        <w:rPr>
          <w:bCs/>
          <w:sz w:val="24"/>
          <w:szCs w:val="24"/>
        </w:rPr>
      </w:pPr>
      <w:r>
        <w:rPr>
          <w:bCs/>
          <w:sz w:val="24"/>
          <w:szCs w:val="24"/>
        </w:rPr>
        <w:t>Students will write lyrics to fit the rhythm.  They can use words or random vocal sounds.  They can choose to create lyrics that tie together or be random.</w:t>
      </w:r>
    </w:p>
    <w:p w:rsidR="00C4307D" w:rsidRDefault="00C4307D" w:rsidP="00C4307D">
      <w:pPr>
        <w:pStyle w:val="ListParagraph"/>
        <w:numPr>
          <w:ilvl w:val="0"/>
          <w:numId w:val="1"/>
        </w:numPr>
        <w:rPr>
          <w:bCs/>
          <w:sz w:val="24"/>
          <w:szCs w:val="24"/>
        </w:rPr>
      </w:pPr>
      <w:r>
        <w:rPr>
          <w:bCs/>
          <w:sz w:val="24"/>
          <w:szCs w:val="24"/>
        </w:rPr>
        <w:t>After students have lyrics that fit the rhythms they chose as a class, students will write solfege syllables above the rhythms to create a melody.</w:t>
      </w:r>
    </w:p>
    <w:p w:rsidR="00C4307D" w:rsidRDefault="00B11786" w:rsidP="00C4307D">
      <w:pPr>
        <w:pStyle w:val="ListParagraph"/>
        <w:numPr>
          <w:ilvl w:val="0"/>
          <w:numId w:val="1"/>
        </w:numPr>
        <w:rPr>
          <w:bCs/>
          <w:sz w:val="24"/>
          <w:szCs w:val="24"/>
        </w:rPr>
      </w:pPr>
      <w:r>
        <w:rPr>
          <w:bCs/>
          <w:sz w:val="24"/>
          <w:szCs w:val="24"/>
        </w:rPr>
        <w:t>Teacher and students will sing through the lyrics and melodies and make changes as students choose.</w:t>
      </w:r>
    </w:p>
    <w:p w:rsidR="00B11786" w:rsidRDefault="00B11786" w:rsidP="00C4307D">
      <w:pPr>
        <w:pStyle w:val="ListParagraph"/>
        <w:numPr>
          <w:ilvl w:val="0"/>
          <w:numId w:val="1"/>
        </w:numPr>
        <w:rPr>
          <w:bCs/>
          <w:sz w:val="24"/>
          <w:szCs w:val="24"/>
        </w:rPr>
      </w:pPr>
      <w:r>
        <w:rPr>
          <w:bCs/>
          <w:sz w:val="24"/>
          <w:szCs w:val="24"/>
        </w:rPr>
        <w:t>Review basic notation rules:  clefs, time signature, stem direction, spacing.  Key signature will stay in C major/</w:t>
      </w:r>
      <w:proofErr w:type="gramStart"/>
      <w:r>
        <w:rPr>
          <w:bCs/>
          <w:sz w:val="24"/>
          <w:szCs w:val="24"/>
        </w:rPr>
        <w:t>A</w:t>
      </w:r>
      <w:proofErr w:type="gramEnd"/>
      <w:r>
        <w:rPr>
          <w:bCs/>
          <w:sz w:val="24"/>
          <w:szCs w:val="24"/>
        </w:rPr>
        <w:t xml:space="preserve"> minor.</w:t>
      </w:r>
    </w:p>
    <w:p w:rsidR="00B11786" w:rsidRDefault="00B11786" w:rsidP="00C4307D">
      <w:pPr>
        <w:pStyle w:val="ListParagraph"/>
        <w:numPr>
          <w:ilvl w:val="0"/>
          <w:numId w:val="1"/>
        </w:numPr>
        <w:rPr>
          <w:bCs/>
          <w:sz w:val="24"/>
          <w:szCs w:val="24"/>
        </w:rPr>
      </w:pPr>
      <w:r>
        <w:rPr>
          <w:bCs/>
          <w:sz w:val="24"/>
          <w:szCs w:val="24"/>
        </w:rPr>
        <w:t xml:space="preserve">Students will transfer their 8 measure rhythm sequence along with solfege melody to the manuscript paper.  </w:t>
      </w:r>
    </w:p>
    <w:p w:rsidR="00B11786" w:rsidRDefault="00B11786" w:rsidP="00C4307D">
      <w:pPr>
        <w:pStyle w:val="ListParagraph"/>
        <w:numPr>
          <w:ilvl w:val="0"/>
          <w:numId w:val="1"/>
        </w:numPr>
        <w:rPr>
          <w:bCs/>
          <w:sz w:val="24"/>
          <w:szCs w:val="24"/>
        </w:rPr>
      </w:pPr>
      <w:r>
        <w:rPr>
          <w:bCs/>
          <w:sz w:val="24"/>
          <w:szCs w:val="24"/>
        </w:rPr>
        <w:t>Students will transfer their lyrics to the manuscript paper.</w:t>
      </w:r>
    </w:p>
    <w:p w:rsidR="00B11786" w:rsidRDefault="00B11786" w:rsidP="00C4307D">
      <w:pPr>
        <w:pStyle w:val="ListParagraph"/>
        <w:numPr>
          <w:ilvl w:val="0"/>
          <w:numId w:val="1"/>
        </w:numPr>
        <w:rPr>
          <w:bCs/>
          <w:sz w:val="24"/>
          <w:szCs w:val="24"/>
        </w:rPr>
      </w:pPr>
      <w:r>
        <w:rPr>
          <w:bCs/>
          <w:sz w:val="24"/>
          <w:szCs w:val="24"/>
        </w:rPr>
        <w:t>Review basic notation program functions and ‘how to’.</w:t>
      </w:r>
    </w:p>
    <w:p w:rsidR="00B11786" w:rsidRDefault="00B11786" w:rsidP="00C4307D">
      <w:pPr>
        <w:pStyle w:val="ListParagraph"/>
        <w:numPr>
          <w:ilvl w:val="0"/>
          <w:numId w:val="1"/>
        </w:numPr>
        <w:rPr>
          <w:bCs/>
          <w:sz w:val="24"/>
          <w:szCs w:val="24"/>
        </w:rPr>
      </w:pPr>
      <w:r>
        <w:rPr>
          <w:bCs/>
          <w:sz w:val="24"/>
          <w:szCs w:val="24"/>
        </w:rPr>
        <w:t xml:space="preserve">Students will begin transferring their </w:t>
      </w:r>
      <w:proofErr w:type="spellStart"/>
      <w:r>
        <w:rPr>
          <w:bCs/>
          <w:sz w:val="24"/>
          <w:szCs w:val="24"/>
        </w:rPr>
        <w:t>manuscripted</w:t>
      </w:r>
      <w:proofErr w:type="spellEnd"/>
      <w:r>
        <w:rPr>
          <w:bCs/>
          <w:sz w:val="24"/>
          <w:szCs w:val="24"/>
        </w:rPr>
        <w:t xml:space="preserve"> composition to the computer notation program.</w:t>
      </w:r>
    </w:p>
    <w:p w:rsidR="00747D57" w:rsidRDefault="00747D57" w:rsidP="00C4307D">
      <w:pPr>
        <w:pStyle w:val="ListParagraph"/>
        <w:numPr>
          <w:ilvl w:val="0"/>
          <w:numId w:val="1"/>
        </w:numPr>
        <w:rPr>
          <w:bCs/>
          <w:sz w:val="24"/>
          <w:szCs w:val="24"/>
        </w:rPr>
      </w:pPr>
      <w:r>
        <w:rPr>
          <w:bCs/>
          <w:sz w:val="24"/>
          <w:szCs w:val="24"/>
        </w:rPr>
        <w:t>Once students have this part of the project completed, they can then begin writing new lyrics to fit a brand new 8 measure song.</w:t>
      </w:r>
    </w:p>
    <w:p w:rsidR="00747D57" w:rsidRDefault="00747D57" w:rsidP="00C4307D">
      <w:pPr>
        <w:pStyle w:val="ListParagraph"/>
        <w:numPr>
          <w:ilvl w:val="0"/>
          <w:numId w:val="1"/>
        </w:numPr>
        <w:rPr>
          <w:bCs/>
          <w:sz w:val="24"/>
          <w:szCs w:val="24"/>
        </w:rPr>
      </w:pPr>
      <w:r>
        <w:rPr>
          <w:bCs/>
          <w:sz w:val="24"/>
          <w:szCs w:val="24"/>
        </w:rPr>
        <w:t>Students will write rhythms to fit the lyrics, 8 measures with 4 beats per measure.</w:t>
      </w:r>
    </w:p>
    <w:p w:rsidR="00747D57" w:rsidRDefault="00747D57" w:rsidP="00C4307D">
      <w:pPr>
        <w:pStyle w:val="ListParagraph"/>
        <w:numPr>
          <w:ilvl w:val="0"/>
          <w:numId w:val="1"/>
        </w:numPr>
        <w:rPr>
          <w:bCs/>
          <w:sz w:val="24"/>
          <w:szCs w:val="24"/>
        </w:rPr>
      </w:pPr>
      <w:r>
        <w:rPr>
          <w:bCs/>
          <w:sz w:val="24"/>
          <w:szCs w:val="24"/>
        </w:rPr>
        <w:t>Once the students have written their new lyrics and rhythms, they will again use solfege syllables to create a melody.</w:t>
      </w:r>
    </w:p>
    <w:p w:rsidR="00747D57" w:rsidRDefault="00747D57" w:rsidP="00C4307D">
      <w:pPr>
        <w:pStyle w:val="ListParagraph"/>
        <w:numPr>
          <w:ilvl w:val="0"/>
          <w:numId w:val="1"/>
        </w:numPr>
        <w:rPr>
          <w:bCs/>
          <w:sz w:val="24"/>
          <w:szCs w:val="24"/>
        </w:rPr>
      </w:pPr>
      <w:r>
        <w:rPr>
          <w:bCs/>
          <w:sz w:val="24"/>
          <w:szCs w:val="24"/>
        </w:rPr>
        <w:t>Notation on manuscript paper and using notation programs will continue as they did previously.</w:t>
      </w:r>
    </w:p>
    <w:p w:rsidR="00B11786" w:rsidRDefault="00B11786" w:rsidP="00C4307D">
      <w:pPr>
        <w:pStyle w:val="ListParagraph"/>
        <w:numPr>
          <w:ilvl w:val="0"/>
          <w:numId w:val="1"/>
        </w:numPr>
        <w:rPr>
          <w:bCs/>
          <w:sz w:val="24"/>
          <w:szCs w:val="24"/>
        </w:rPr>
      </w:pPr>
      <w:r>
        <w:rPr>
          <w:bCs/>
          <w:sz w:val="24"/>
          <w:szCs w:val="24"/>
        </w:rPr>
        <w:t>***Along the way, students who complete the steps more quickly than others will assist in correcting their peers’ work and offering suggestions</w:t>
      </w:r>
      <w:proofErr w:type="gramStart"/>
      <w:r>
        <w:rPr>
          <w:bCs/>
          <w:sz w:val="24"/>
          <w:szCs w:val="24"/>
        </w:rPr>
        <w:t>.*</w:t>
      </w:r>
      <w:proofErr w:type="gramEnd"/>
      <w:r>
        <w:rPr>
          <w:bCs/>
          <w:sz w:val="24"/>
          <w:szCs w:val="24"/>
        </w:rPr>
        <w:t>**</w:t>
      </w:r>
    </w:p>
    <w:p w:rsidR="00B11786" w:rsidRPr="00C4307D" w:rsidRDefault="00B11786" w:rsidP="00B11786">
      <w:pPr>
        <w:pStyle w:val="ListParagraph"/>
        <w:ind w:left="1080"/>
        <w:rPr>
          <w:bCs/>
          <w:sz w:val="24"/>
          <w:szCs w:val="24"/>
        </w:rPr>
      </w:pPr>
    </w:p>
    <w:p w:rsidR="003A5FEF" w:rsidRDefault="003A5FEF" w:rsidP="003A5FEF">
      <w:pPr>
        <w:rPr>
          <w:bCs/>
          <w:sz w:val="24"/>
          <w:szCs w:val="24"/>
        </w:rPr>
      </w:pPr>
      <w:r>
        <w:rPr>
          <w:b/>
          <w:bCs/>
          <w:sz w:val="24"/>
          <w:szCs w:val="24"/>
        </w:rPr>
        <w:t>Closure/Transition</w:t>
      </w:r>
    </w:p>
    <w:p w:rsidR="003A5FEF" w:rsidRDefault="00B11786" w:rsidP="003A5FEF">
      <w:pPr>
        <w:pStyle w:val="ListParagraph"/>
        <w:numPr>
          <w:ilvl w:val="0"/>
          <w:numId w:val="1"/>
        </w:numPr>
        <w:rPr>
          <w:bCs/>
          <w:sz w:val="24"/>
          <w:szCs w:val="24"/>
        </w:rPr>
      </w:pPr>
      <w:r>
        <w:rPr>
          <w:bCs/>
          <w:sz w:val="24"/>
          <w:szCs w:val="24"/>
        </w:rPr>
        <w:t>We will review through discussion what we have done so far in the process of this composition project.</w:t>
      </w:r>
    </w:p>
    <w:p w:rsidR="00B11786" w:rsidRDefault="00B11786" w:rsidP="003A5FEF">
      <w:pPr>
        <w:pStyle w:val="ListParagraph"/>
        <w:numPr>
          <w:ilvl w:val="0"/>
          <w:numId w:val="1"/>
        </w:numPr>
        <w:rPr>
          <w:bCs/>
          <w:sz w:val="24"/>
          <w:szCs w:val="24"/>
        </w:rPr>
      </w:pPr>
      <w:r>
        <w:rPr>
          <w:bCs/>
          <w:sz w:val="24"/>
          <w:szCs w:val="24"/>
        </w:rPr>
        <w:t>We will briefly discuss the remaining steps in this composition project.</w:t>
      </w:r>
    </w:p>
    <w:p w:rsidR="003A5FEF" w:rsidRPr="00B11786" w:rsidRDefault="00B11786" w:rsidP="003A5FEF">
      <w:pPr>
        <w:pStyle w:val="ListParagraph"/>
        <w:numPr>
          <w:ilvl w:val="0"/>
          <w:numId w:val="1"/>
        </w:numPr>
        <w:rPr>
          <w:bCs/>
          <w:sz w:val="24"/>
          <w:szCs w:val="24"/>
        </w:rPr>
      </w:pPr>
      <w:r>
        <w:rPr>
          <w:bCs/>
          <w:sz w:val="24"/>
          <w:szCs w:val="24"/>
        </w:rPr>
        <w:t>Students will share any new insights or ideas in composition so far.</w:t>
      </w:r>
    </w:p>
    <w:p w:rsidR="003A5FEF" w:rsidRDefault="003A5FEF" w:rsidP="003A5FEF">
      <w:pPr>
        <w:rPr>
          <w:bCs/>
          <w:sz w:val="24"/>
          <w:szCs w:val="24"/>
        </w:rPr>
      </w:pPr>
    </w:p>
    <w:p w:rsidR="003A5FEF" w:rsidRDefault="003A5FEF" w:rsidP="003A5FEF">
      <w:pPr>
        <w:rPr>
          <w:bCs/>
          <w:sz w:val="24"/>
          <w:szCs w:val="24"/>
        </w:rPr>
      </w:pPr>
      <w:r>
        <w:rPr>
          <w:b/>
          <w:bCs/>
          <w:sz w:val="24"/>
          <w:szCs w:val="24"/>
          <w:u w:val="single"/>
        </w:rPr>
        <w:t>Modifications for special needs or cultural differences</w:t>
      </w:r>
    </w:p>
    <w:p w:rsidR="003A5FEF" w:rsidRPr="006B5DED" w:rsidRDefault="00B11786" w:rsidP="003A5FEF">
      <w:pPr>
        <w:ind w:left="720"/>
        <w:rPr>
          <w:bCs/>
          <w:sz w:val="24"/>
          <w:szCs w:val="24"/>
        </w:rPr>
      </w:pPr>
      <w:r>
        <w:rPr>
          <w:bCs/>
          <w:sz w:val="24"/>
          <w:szCs w:val="24"/>
        </w:rPr>
        <w:t>A student in the class, Jonathon, is learning disabled.  He has great speech abilities and can express himself well, including what he likes and dislikes.  He is challenged with solfege, note names</w:t>
      </w:r>
      <w:r w:rsidR="00747D57">
        <w:rPr>
          <w:bCs/>
          <w:sz w:val="24"/>
          <w:szCs w:val="24"/>
        </w:rPr>
        <w:t xml:space="preserve">, rhythms and writing.  I can work with him one-on-one and also assign a couple other students as peer teachers to assist him through this project.  Jonathon can write lyrics.  We can say those lyrics to the rhythms and help him make the lyrics fit the rhythm.  Once the lyrics are matched with rhythms or rhythms with lyrics, we can use melody cards and sing various combinations of melodies for Jonathon to choose from and piece together to fit his lyrics.  </w:t>
      </w:r>
    </w:p>
    <w:p w:rsidR="00F43CF4" w:rsidRDefault="00F43CF4"/>
    <w:sectPr w:rsidR="00F43CF4" w:rsidSect="00485210">
      <w:headerReference w:type="default" r:id="rId8"/>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BE8" w:rsidRDefault="00F03BE8">
      <w:r>
        <w:separator/>
      </w:r>
    </w:p>
  </w:endnote>
  <w:endnote w:type="continuationSeparator" w:id="0">
    <w:p w:rsidR="00F03BE8" w:rsidRDefault="00F0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BE8" w:rsidRDefault="00F03BE8">
      <w:r>
        <w:separator/>
      </w:r>
    </w:p>
  </w:footnote>
  <w:footnote w:type="continuationSeparator" w:id="0">
    <w:p w:rsidR="00F03BE8" w:rsidRDefault="00F03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630" w:rsidRPr="009D1630" w:rsidRDefault="00F03BE8" w:rsidP="00A668BD">
    <w:pPr>
      <w:pStyle w:val="Header"/>
      <w:ind w:right="-1152"/>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1899"/>
    <w:multiLevelType w:val="hybridMultilevel"/>
    <w:tmpl w:val="B5448DC6"/>
    <w:lvl w:ilvl="0" w:tplc="4CACEF8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EF"/>
    <w:rsid w:val="00175654"/>
    <w:rsid w:val="003A5FEF"/>
    <w:rsid w:val="006E73D2"/>
    <w:rsid w:val="00747D57"/>
    <w:rsid w:val="00B11786"/>
    <w:rsid w:val="00C4307D"/>
    <w:rsid w:val="00F03BE8"/>
    <w:rsid w:val="00F43CF4"/>
    <w:rsid w:val="00FC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E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FEF"/>
    <w:pPr>
      <w:ind w:left="720"/>
      <w:contextualSpacing/>
    </w:pPr>
  </w:style>
  <w:style w:type="paragraph" w:styleId="Header">
    <w:name w:val="header"/>
    <w:basedOn w:val="Normal"/>
    <w:link w:val="HeaderChar"/>
    <w:rsid w:val="003A5FEF"/>
    <w:pPr>
      <w:tabs>
        <w:tab w:val="center" w:pos="4680"/>
        <w:tab w:val="right" w:pos="9360"/>
      </w:tabs>
    </w:pPr>
  </w:style>
  <w:style w:type="character" w:customStyle="1" w:styleId="HeaderChar">
    <w:name w:val="Header Char"/>
    <w:basedOn w:val="DefaultParagraphFont"/>
    <w:link w:val="Header"/>
    <w:rsid w:val="003A5FE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75654"/>
    <w:rPr>
      <w:rFonts w:ascii="Tahoma" w:hAnsi="Tahoma" w:cs="Tahoma"/>
      <w:sz w:val="16"/>
      <w:szCs w:val="16"/>
    </w:rPr>
  </w:style>
  <w:style w:type="character" w:customStyle="1" w:styleId="BalloonTextChar">
    <w:name w:val="Balloon Text Char"/>
    <w:basedOn w:val="DefaultParagraphFont"/>
    <w:link w:val="BalloonText"/>
    <w:uiPriority w:val="99"/>
    <w:semiHidden/>
    <w:rsid w:val="0017565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E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FEF"/>
    <w:pPr>
      <w:ind w:left="720"/>
      <w:contextualSpacing/>
    </w:pPr>
  </w:style>
  <w:style w:type="paragraph" w:styleId="Header">
    <w:name w:val="header"/>
    <w:basedOn w:val="Normal"/>
    <w:link w:val="HeaderChar"/>
    <w:rsid w:val="003A5FEF"/>
    <w:pPr>
      <w:tabs>
        <w:tab w:val="center" w:pos="4680"/>
        <w:tab w:val="right" w:pos="9360"/>
      </w:tabs>
    </w:pPr>
  </w:style>
  <w:style w:type="character" w:customStyle="1" w:styleId="HeaderChar">
    <w:name w:val="Header Char"/>
    <w:basedOn w:val="DefaultParagraphFont"/>
    <w:link w:val="Header"/>
    <w:rsid w:val="003A5FE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75654"/>
    <w:rPr>
      <w:rFonts w:ascii="Tahoma" w:hAnsi="Tahoma" w:cs="Tahoma"/>
      <w:sz w:val="16"/>
      <w:szCs w:val="16"/>
    </w:rPr>
  </w:style>
  <w:style w:type="character" w:customStyle="1" w:styleId="BalloonTextChar">
    <w:name w:val="Balloon Text Char"/>
    <w:basedOn w:val="DefaultParagraphFont"/>
    <w:link w:val="BalloonText"/>
    <w:uiPriority w:val="99"/>
    <w:semiHidden/>
    <w:rsid w:val="001756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2016-04-24T19:50:00Z</cp:lastPrinted>
  <dcterms:created xsi:type="dcterms:W3CDTF">2016-04-24T17:20:00Z</dcterms:created>
  <dcterms:modified xsi:type="dcterms:W3CDTF">2016-04-24T19:50:00Z</dcterms:modified>
</cp:coreProperties>
</file>